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DB" w:rsidRDefault="001A76A8">
      <w:pPr>
        <w:ind w:left="4678" w:hanging="2551"/>
        <w:jc w:val="both"/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</w:t>
      </w:r>
    </w:p>
    <w:p w:rsidR="000B00DB" w:rsidRDefault="001A76A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276" w:hanging="127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b/>
          <w:bCs/>
          <w:color w:val="000000"/>
        </w:rPr>
        <w:t>Avviso pubblico per la ricerca di professionalità per l’individuazione del Presidente del Nucleo Interno di  Valutazione già in carica c/o il Comune di Altamura.</w:t>
      </w:r>
    </w:p>
    <w:p w:rsidR="000B00DB" w:rsidRDefault="000B00DB">
      <w:pPr>
        <w:tabs>
          <w:tab w:val="left" w:pos="1260"/>
        </w:tabs>
        <w:ind w:left="1260" w:hanging="1260"/>
        <w:jc w:val="both"/>
        <w:rPr>
          <w:b/>
          <w:bCs/>
          <w:color w:val="000000"/>
          <w:sz w:val="22"/>
          <w:szCs w:val="22"/>
        </w:rPr>
      </w:pPr>
    </w:p>
    <w:p w:rsidR="000B00DB" w:rsidRDefault="001A76A8">
      <w:pPr>
        <w:tabs>
          <w:tab w:val="left" w:pos="1260"/>
        </w:tabs>
        <w:ind w:left="1260" w:hanging="12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Dichiarazione prevista dall’art </w:t>
      </w:r>
      <w:r>
        <w:rPr>
          <w:b/>
          <w:bCs/>
          <w:color w:val="000000"/>
          <w:sz w:val="28"/>
          <w:szCs w:val="28"/>
        </w:rPr>
        <w:t>2(Incompatibilità) dell’avviso in oggetto</w:t>
      </w:r>
    </w:p>
    <w:p w:rsidR="000B00DB" w:rsidRDefault="000B00DB">
      <w:pPr>
        <w:tabs>
          <w:tab w:val="left" w:pos="1260"/>
        </w:tabs>
        <w:ind w:left="1260" w:hanging="1260"/>
        <w:jc w:val="center"/>
        <w:rPr>
          <w:b/>
          <w:bCs/>
          <w:color w:val="000000"/>
          <w:sz w:val="28"/>
          <w:szCs w:val="28"/>
        </w:rPr>
      </w:pPr>
    </w:p>
    <w:p w:rsidR="000B00DB" w:rsidRDefault="001A76A8">
      <w:pPr>
        <w:pStyle w:val="BodyTextIndent21"/>
        <w:spacing w:line="240" w:lineRule="auto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Il/La sottoscritto/a ____________________con riferimento </w:t>
      </w:r>
      <w:r>
        <w:rPr>
          <w:bCs/>
          <w:iCs/>
          <w:sz w:val="22"/>
          <w:szCs w:val="22"/>
        </w:rPr>
        <w:t>alla Domanda di partecipazione alla selezione per la ricerca di professionalità per l’individuazione del Presidente del Nucleo Interno di Valutazione, indet</w:t>
      </w:r>
      <w:r>
        <w:rPr>
          <w:bCs/>
          <w:iCs/>
          <w:sz w:val="22"/>
          <w:szCs w:val="22"/>
        </w:rPr>
        <w:t>ta con determinazione dirigenziale nr. ___/2018;</w:t>
      </w:r>
    </w:p>
    <w:p w:rsidR="000B00DB" w:rsidRDefault="000B00DB">
      <w:pPr>
        <w:pStyle w:val="BodyTextIndent21"/>
        <w:spacing w:line="240" w:lineRule="auto"/>
        <w:rPr>
          <w:b/>
          <w:bCs/>
          <w:iCs/>
          <w:sz w:val="22"/>
          <w:szCs w:val="22"/>
        </w:rPr>
      </w:pPr>
    </w:p>
    <w:p w:rsidR="000B00DB" w:rsidRDefault="001A76A8">
      <w:pPr>
        <w:widowControl w:val="0"/>
        <w:ind w:left="709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Dichiara, sotto la propria responsabilità, consapevole delle sanzioni penali di cui all’art. 76 del DPR 445/00 in caso di false dichiarazioni</w:t>
      </w:r>
      <w:r>
        <w:rPr>
          <w:bCs/>
          <w:iCs/>
          <w:sz w:val="22"/>
          <w:szCs w:val="22"/>
        </w:rPr>
        <w:t>:</w:t>
      </w:r>
    </w:p>
    <w:p w:rsidR="000B00DB" w:rsidRDefault="000B00DB">
      <w:pPr>
        <w:widowControl w:val="0"/>
        <w:ind w:left="709"/>
        <w:jc w:val="both"/>
        <w:rPr>
          <w:sz w:val="22"/>
          <w:szCs w:val="22"/>
        </w:rPr>
      </w:pPr>
    </w:p>
    <w:p w:rsidR="000B00DB" w:rsidRDefault="000B00DB">
      <w:pPr>
        <w:widowControl w:val="0"/>
        <w:ind w:left="709"/>
        <w:jc w:val="both"/>
        <w:rPr>
          <w:sz w:val="22"/>
          <w:szCs w:val="22"/>
        </w:rPr>
      </w:pPr>
    </w:p>
    <w:p w:rsidR="000B00DB" w:rsidRDefault="000B00DB">
      <w:pPr>
        <w:widowControl w:val="0"/>
        <w:ind w:left="709"/>
        <w:jc w:val="both"/>
        <w:rPr>
          <w:sz w:val="22"/>
          <w:szCs w:val="22"/>
        </w:rPr>
      </w:pPr>
    </w:p>
    <w:p w:rsidR="000B00DB" w:rsidRDefault="001A76A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Di non rivestire incarichi pubblici elettivi o cariche in pa</w:t>
      </w:r>
      <w:r>
        <w:rPr>
          <w:bCs/>
        </w:rPr>
        <w:t xml:space="preserve">rtiti politici o in organizzazioni sindacali ovvero di non avere rapporti continuativi di collaborazione o di consulenza con le predette organizzazioni o di non aver   rivestito simili incarichi o cariche nei tre anni precedenti la designazione; </w:t>
      </w:r>
    </w:p>
    <w:p w:rsidR="000B00DB" w:rsidRDefault="001A76A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Di non es</w:t>
      </w:r>
      <w:r>
        <w:rPr>
          <w:bCs/>
        </w:rPr>
        <w:t>sere componente degli organi di cui all’art. 36 del TUEL o di non aver ricoperto cariche pubbliche elettive  presso il  Comune  nei tre anni precedenti la designazione;</w:t>
      </w:r>
    </w:p>
    <w:p w:rsidR="000B00DB" w:rsidRDefault="001A76A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Di non essere componente dei Consigli di Amministrazione delle società partecipate dall</w:t>
      </w:r>
      <w:r>
        <w:rPr>
          <w:bCs/>
        </w:rPr>
        <w:t>’Ente o di non aver ricoperto tale incarico nei tre anni precedenti la designazione;</w:t>
      </w:r>
    </w:p>
    <w:p w:rsidR="000B00DB" w:rsidRDefault="001A76A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Di non essere  stato condannato anche con sentenza non passata in giudicato per i reati previsti dal capo I titolo II del libro II del codice penale;</w:t>
      </w:r>
    </w:p>
    <w:p w:rsidR="000B00DB" w:rsidRDefault="001A76A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Di non aver  svolto n</w:t>
      </w:r>
      <w:r>
        <w:rPr>
          <w:bCs/>
        </w:rPr>
        <w:t>on episodicamente attività professionali in favore o contro l'Amministrazione;</w:t>
      </w:r>
    </w:p>
    <w:p w:rsidR="000B00DB" w:rsidRDefault="001A76A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Di non aver  un rapporto di coniugio, di convivenza, di parentela o affinità entro il II grado con dirigenti in servizio nell'Amministrazione o con il vertice politico </w:t>
      </w:r>
      <w:r>
        <w:rPr>
          <w:bCs/>
        </w:rPr>
        <w:t>amministrativo o comunque con l'organo di indirizzo politico amministrativo;</w:t>
      </w:r>
    </w:p>
    <w:p w:rsidR="000B00DB" w:rsidRDefault="001A76A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Di non trovarsi nei confronti dell’Amministrazione Comunale in una situazione di conflitto, anche potenziale,  di interessi propri , del coniuge,  di conviventi o di parenti  e af</w:t>
      </w:r>
      <w:r>
        <w:rPr>
          <w:bCs/>
        </w:rPr>
        <w:t>fini entro il II grado;</w:t>
      </w:r>
    </w:p>
    <w:p w:rsidR="000B00DB" w:rsidRDefault="001A76A8">
      <w:pPr>
        <w:numPr>
          <w:ilvl w:val="0"/>
          <w:numId w:val="1"/>
        </w:numPr>
        <w:tabs>
          <w:tab w:val="left" w:pos="720"/>
        </w:tabs>
        <w:jc w:val="both"/>
        <w:rPr>
          <w:bCs/>
        </w:rPr>
      </w:pPr>
      <w:r>
        <w:rPr>
          <w:bCs/>
        </w:rPr>
        <w:t>Di non essere stato/a  motivatamente rimosso/a  dall'incarico di componente NIV o OIV prima della scadenza del mandato</w:t>
      </w:r>
      <w:r>
        <w:rPr>
          <w:b/>
          <w:bCs/>
        </w:rPr>
        <w:t>.</w:t>
      </w:r>
    </w:p>
    <w:p w:rsidR="000B00DB" w:rsidRDefault="000B00DB">
      <w:pPr>
        <w:ind w:left="720"/>
        <w:jc w:val="both"/>
        <w:rPr>
          <w:bCs/>
        </w:rPr>
      </w:pPr>
    </w:p>
    <w:p w:rsidR="000B00DB" w:rsidRDefault="000B00DB">
      <w:pPr>
        <w:widowControl w:val="0"/>
        <w:ind w:left="709"/>
        <w:jc w:val="both"/>
        <w:rPr>
          <w:sz w:val="22"/>
          <w:szCs w:val="22"/>
        </w:rPr>
      </w:pPr>
    </w:p>
    <w:p w:rsidR="000B00DB" w:rsidRDefault="000B00DB">
      <w:pPr>
        <w:widowControl w:val="0"/>
        <w:ind w:left="709"/>
        <w:jc w:val="both"/>
        <w:rPr>
          <w:sz w:val="22"/>
          <w:szCs w:val="22"/>
        </w:rPr>
      </w:pPr>
    </w:p>
    <w:p w:rsidR="000B00DB" w:rsidRDefault="000B00DB">
      <w:pPr>
        <w:jc w:val="both"/>
        <w:rPr>
          <w:color w:val="000000"/>
          <w:sz w:val="22"/>
          <w:szCs w:val="22"/>
        </w:rPr>
      </w:pPr>
    </w:p>
    <w:p w:rsidR="000B00DB" w:rsidRDefault="001A7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Luogo __________________, data ____________</w:t>
      </w:r>
    </w:p>
    <w:p w:rsidR="000B00DB" w:rsidRDefault="001A76A8">
      <w:pPr>
        <w:jc w:val="right"/>
      </w:pPr>
      <w:r>
        <w:rPr>
          <w:sz w:val="22"/>
          <w:szCs w:val="22"/>
        </w:rPr>
        <w:t>Firma________________________</w:t>
      </w:r>
    </w:p>
    <w:p w:rsidR="000B00DB" w:rsidRDefault="000B00DB"/>
    <w:sectPr w:rsidR="000B00DB">
      <w:pgSz w:w="12240" w:h="15840"/>
      <w:pgMar w:top="899" w:right="720" w:bottom="54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506"/>
    <w:multiLevelType w:val="multilevel"/>
    <w:tmpl w:val="0FCC7E6E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C9697F"/>
    <w:multiLevelType w:val="multilevel"/>
    <w:tmpl w:val="198A3F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DB"/>
    <w:rsid w:val="000B00DB"/>
    <w:rsid w:val="001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7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b/>
      <w:bCs/>
      <w:lang w:eastAsia="zh-C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BodyTextIndent21">
    <w:name w:val="Body Text Indent 21"/>
    <w:basedOn w:val="Normale"/>
    <w:qFormat/>
    <w:rsid w:val="0024575D"/>
    <w:pPr>
      <w:spacing w:line="260" w:lineRule="exact"/>
      <w:ind w:firstLine="709"/>
      <w:jc w:val="both"/>
    </w:pPr>
    <w:rPr>
      <w:szCs w:val="20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7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b/>
      <w:bCs/>
      <w:lang w:eastAsia="zh-C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BodyTextIndent21">
    <w:name w:val="Body Text Indent 21"/>
    <w:basedOn w:val="Normale"/>
    <w:qFormat/>
    <w:rsid w:val="0024575D"/>
    <w:pPr>
      <w:spacing w:line="260" w:lineRule="exact"/>
      <w:ind w:firstLine="709"/>
      <w:jc w:val="both"/>
    </w:pPr>
    <w:rPr>
      <w:szCs w:val="20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Tritto</dc:creator>
  <cp:lastModifiedBy>Maria Tritto</cp:lastModifiedBy>
  <cp:revision>2</cp:revision>
  <dcterms:created xsi:type="dcterms:W3CDTF">2018-03-29T08:55:00Z</dcterms:created>
  <dcterms:modified xsi:type="dcterms:W3CDTF">2018-03-29T08:55:00Z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